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34" w:rsidRPr="005F3FB2" w:rsidRDefault="004B2634" w:rsidP="004B2634">
      <w:pPr>
        <w:spacing w:after="0"/>
        <w:jc w:val="center"/>
        <w:rPr>
          <w:rFonts w:ascii="Times New Roman" w:hAnsi="Times New Roman" w:cs="Times New Roman"/>
          <w:b/>
        </w:rPr>
      </w:pPr>
      <w:r w:rsidRPr="005F3FB2">
        <w:rPr>
          <w:rFonts w:ascii="Times New Roman" w:hAnsi="Times New Roman" w:cs="Times New Roman"/>
          <w:b/>
        </w:rPr>
        <w:t>ИЗДЕЛИЯ ПРОТЕТИЧЕСКИЕ ДЛЯ СИСТЕМ ДЕНТАЛЬНОЙ</w:t>
      </w:r>
    </w:p>
    <w:p w:rsidR="004B2634" w:rsidRDefault="004B2634" w:rsidP="004B2634">
      <w:pPr>
        <w:spacing w:after="0"/>
        <w:jc w:val="center"/>
        <w:rPr>
          <w:rFonts w:ascii="Times New Roman" w:hAnsi="Times New Roman" w:cs="Times New Roman"/>
          <w:b/>
        </w:rPr>
      </w:pPr>
      <w:r w:rsidRPr="005F3FB2">
        <w:rPr>
          <w:rFonts w:ascii="Times New Roman" w:hAnsi="Times New Roman" w:cs="Times New Roman"/>
          <w:b/>
        </w:rPr>
        <w:t>ИМПЛАНТАЦИИ «УЛЬТРАСТОМ»</w:t>
      </w:r>
    </w:p>
    <w:p w:rsidR="004B2634" w:rsidRDefault="004B2634" w:rsidP="004B2634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F3FB2">
        <w:rPr>
          <w:rFonts w:ascii="Times New Roman" w:hAnsi="Times New Roman" w:cs="Times New Roman"/>
          <w:b/>
        </w:rPr>
        <w:t>Инструкция по применению</w:t>
      </w:r>
    </w:p>
    <w:p w:rsidR="004B2634" w:rsidRPr="005F3FB2" w:rsidRDefault="004B2634" w:rsidP="004B2634">
      <w:pPr>
        <w:spacing w:after="0"/>
        <w:jc w:val="center"/>
        <w:rPr>
          <w:rFonts w:ascii="Times New Roman" w:hAnsi="Times New Roman" w:cs="Times New Roman"/>
          <w:b/>
        </w:rPr>
      </w:pP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Настоящая инструкция по применению (ИП) является докум</w:t>
      </w:r>
      <w:r>
        <w:rPr>
          <w:rFonts w:ascii="Times New Roman" w:hAnsi="Times New Roman" w:cs="Times New Roman"/>
        </w:rPr>
        <w:t xml:space="preserve">ентом, устанавливающим правила </w:t>
      </w:r>
      <w:r w:rsidRPr="005F3FB2">
        <w:rPr>
          <w:rFonts w:ascii="Times New Roman" w:hAnsi="Times New Roman" w:cs="Times New Roman"/>
        </w:rPr>
        <w:t>эксплуатации «Изделия протетического для систем дентальной имплантации «УЛЬТРАСТОМ» (далее изделия протетические), соблюдение которых обеспечивает поддержание его в постоянной готовности к работе.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Назначение: изделия протетические предназначены для испо</w:t>
      </w:r>
      <w:r>
        <w:rPr>
          <w:rFonts w:ascii="Times New Roman" w:hAnsi="Times New Roman" w:cs="Times New Roman"/>
        </w:rPr>
        <w:t>льзования во время реставрацион</w:t>
      </w:r>
      <w:r w:rsidRPr="005F3FB2">
        <w:rPr>
          <w:rFonts w:ascii="Times New Roman" w:hAnsi="Times New Roman" w:cs="Times New Roman"/>
        </w:rPr>
        <w:t>ных и зуботехнических работ с дентальным имплантатом с ц</w:t>
      </w:r>
      <w:r>
        <w:rPr>
          <w:rFonts w:ascii="Times New Roman" w:hAnsi="Times New Roman" w:cs="Times New Roman"/>
        </w:rPr>
        <w:t>елью обеспечения временного про</w:t>
      </w:r>
      <w:r w:rsidRPr="005F3FB2">
        <w:rPr>
          <w:rFonts w:ascii="Times New Roman" w:hAnsi="Times New Roman" w:cs="Times New Roman"/>
        </w:rPr>
        <w:t>межуточного уровня между дентальным имплантатом и врем</w:t>
      </w:r>
      <w:r>
        <w:rPr>
          <w:rFonts w:ascii="Times New Roman" w:hAnsi="Times New Roman" w:cs="Times New Roman"/>
        </w:rPr>
        <w:t>енным дентальным протезом в пе</w:t>
      </w:r>
      <w:r w:rsidRPr="005F3FB2">
        <w:rPr>
          <w:rFonts w:ascii="Times New Roman" w:hAnsi="Times New Roman" w:cs="Times New Roman"/>
        </w:rPr>
        <w:t xml:space="preserve">риод заживления мягких тканей полости рта и формирования рельефа перед производством или восстановлением и установкой окончательного протеза. 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 xml:space="preserve">Как правило, включает выжигаемые/временные цилиндры, изделия для снятия слепков, аналоги, винты для колпачков/покрытий из </w:t>
      </w:r>
      <w:r>
        <w:rPr>
          <w:rFonts w:ascii="Times New Roman" w:hAnsi="Times New Roman" w:cs="Times New Roman"/>
        </w:rPr>
        <w:t xml:space="preserve">различных материалов </w:t>
      </w:r>
      <w:proofErr w:type="gramStart"/>
      <w:r>
        <w:rPr>
          <w:rFonts w:ascii="Times New Roman" w:hAnsi="Times New Roman" w:cs="Times New Roman"/>
        </w:rPr>
        <w:t>[например</w:t>
      </w:r>
      <w:proofErr w:type="gramEnd"/>
      <w:r>
        <w:rPr>
          <w:rFonts w:ascii="Times New Roman" w:hAnsi="Times New Roman" w:cs="Times New Roman"/>
        </w:rPr>
        <w:t xml:space="preserve">, </w:t>
      </w:r>
      <w:r w:rsidRPr="005F3FB2">
        <w:rPr>
          <w:rFonts w:ascii="Times New Roman" w:hAnsi="Times New Roman" w:cs="Times New Roman"/>
        </w:rPr>
        <w:t>из титана (</w:t>
      </w:r>
      <w:proofErr w:type="spellStart"/>
      <w:r w:rsidRPr="005F3FB2">
        <w:rPr>
          <w:rFonts w:ascii="Times New Roman" w:hAnsi="Times New Roman" w:cs="Times New Roman"/>
        </w:rPr>
        <w:t>Ti</w:t>
      </w:r>
      <w:proofErr w:type="spellEnd"/>
      <w:r w:rsidRPr="005F3FB2">
        <w:rPr>
          <w:rFonts w:ascii="Times New Roman" w:hAnsi="Times New Roman" w:cs="Times New Roman"/>
        </w:rPr>
        <w:t>), пластика] разных форм и размеров.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Показания к применению: для восстановления жевательной</w:t>
      </w:r>
      <w:r>
        <w:rPr>
          <w:rFonts w:ascii="Times New Roman" w:hAnsi="Times New Roman" w:cs="Times New Roman"/>
        </w:rPr>
        <w:t xml:space="preserve"> эффективности при одиночных де</w:t>
      </w:r>
      <w:r w:rsidRPr="005F3FB2">
        <w:rPr>
          <w:rFonts w:ascii="Times New Roman" w:hAnsi="Times New Roman" w:cs="Times New Roman"/>
        </w:rPr>
        <w:t>фектах зубного ряда, включенных дефектах зубного ряда, концевых дефектах зубного ряда и полной адентии.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 xml:space="preserve">с последующим автоматическим поддержанием заданного давления в ходе операции. 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Противопоказания к применению: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 сахарный диабет;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 хронические заболевания в стадии декомпенсации;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 нарушение коагуляции и гемостаза;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 xml:space="preserve">- ВИЧ и другая </w:t>
      </w:r>
      <w:proofErr w:type="spellStart"/>
      <w:r w:rsidRPr="005F3FB2">
        <w:rPr>
          <w:rFonts w:ascii="Times New Roman" w:hAnsi="Times New Roman" w:cs="Times New Roman"/>
        </w:rPr>
        <w:t>серопозитивная</w:t>
      </w:r>
      <w:proofErr w:type="spellEnd"/>
      <w:r w:rsidRPr="005F3FB2">
        <w:rPr>
          <w:rFonts w:ascii="Times New Roman" w:hAnsi="Times New Roman" w:cs="Times New Roman"/>
        </w:rPr>
        <w:t xml:space="preserve"> инфекция;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 психические заболевания;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 острые воспалительные заболевания;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 аллергические реакции на препараты, применяемые при дентальной имплантации;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 лечение препаратами, ухудшающими регенерацию тканей (гормональная и химиотерапия, прием иммунодепрессантов и т.д.)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Побочные действия: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 временное нарушение речи;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 воспалительные процессы слизистой оболочки полости рта, связанные с токсическим или травматическим действием протеза (пролежни, гингивиты, стоматиты);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 аллергические реакции на материалы, из которых изготовлены изделия протетические;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1 Описание и работа изделий протетических.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1.1 Назначение отдельных изделий протетических:</w:t>
      </w: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</w:p>
    <w:p w:rsidR="004B2634" w:rsidRPr="005F3FB2" w:rsidRDefault="004B2634" w:rsidP="004B2634">
      <w:pPr>
        <w:spacing w:after="0"/>
        <w:rPr>
          <w:rFonts w:ascii="Times New Roman" w:hAnsi="Times New Roman" w:cs="Times New Roman"/>
        </w:rPr>
      </w:pPr>
      <w:r w:rsidRPr="005F3FB2">
        <w:rPr>
          <w:rFonts w:ascii="Times New Roman" w:hAnsi="Times New Roman" w:cs="Times New Roman"/>
        </w:rPr>
        <w:t>-</w:t>
      </w:r>
      <w:proofErr w:type="spellStart"/>
      <w:r w:rsidRPr="005F3FB2">
        <w:rPr>
          <w:rFonts w:ascii="Times New Roman" w:hAnsi="Times New Roman" w:cs="Times New Roman"/>
        </w:rPr>
        <w:t>абатмент</w:t>
      </w:r>
      <w:proofErr w:type="spellEnd"/>
      <w:r w:rsidRPr="005F3FB2">
        <w:rPr>
          <w:rFonts w:ascii="Times New Roman" w:hAnsi="Times New Roman" w:cs="Times New Roman"/>
        </w:rPr>
        <w:t xml:space="preserve"> прямой и угловой, </w:t>
      </w:r>
      <w:proofErr w:type="spellStart"/>
      <w:r w:rsidRPr="005F3FB2">
        <w:rPr>
          <w:rFonts w:ascii="Times New Roman" w:hAnsi="Times New Roman" w:cs="Times New Roman"/>
        </w:rPr>
        <w:t>мультиюнит</w:t>
      </w:r>
      <w:proofErr w:type="spellEnd"/>
      <w:r w:rsidRPr="005F3FB2">
        <w:rPr>
          <w:rFonts w:ascii="Times New Roman" w:hAnsi="Times New Roman" w:cs="Times New Roman"/>
        </w:rPr>
        <w:t xml:space="preserve"> и </w:t>
      </w:r>
      <w:proofErr w:type="spellStart"/>
      <w:r w:rsidRPr="005F3FB2">
        <w:rPr>
          <w:rFonts w:ascii="Times New Roman" w:hAnsi="Times New Roman" w:cs="Times New Roman"/>
        </w:rPr>
        <w:t>мультиюнит</w:t>
      </w:r>
      <w:proofErr w:type="spellEnd"/>
      <w:r w:rsidRPr="005F3FB2">
        <w:rPr>
          <w:rFonts w:ascii="Times New Roman" w:hAnsi="Times New Roman" w:cs="Times New Roman"/>
        </w:rPr>
        <w:t xml:space="preserve"> угловой, основание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основание</w:t>
      </w:r>
      <w:proofErr w:type="gramEnd"/>
      <w:r>
        <w:rPr>
          <w:rFonts w:ascii="Times New Roman" w:hAnsi="Times New Roman" w:cs="Times New Roman"/>
        </w:rPr>
        <w:t xml:space="preserve"> удлинен</w:t>
      </w:r>
      <w:r w:rsidRPr="005F3FB2">
        <w:rPr>
          <w:rFonts w:ascii="Times New Roman" w:hAnsi="Times New Roman" w:cs="Times New Roman"/>
        </w:rPr>
        <w:t>ное с фиксацией и</w:t>
      </w:r>
      <w:r>
        <w:rPr>
          <w:rFonts w:ascii="Times New Roman" w:hAnsi="Times New Roman" w:cs="Times New Roman"/>
        </w:rPr>
        <w:t xml:space="preserve"> без фиксации, премил </w:t>
      </w:r>
      <w:proofErr w:type="spellStart"/>
      <w:r>
        <w:rPr>
          <w:rFonts w:ascii="Times New Roman" w:hAnsi="Times New Roman" w:cs="Times New Roman"/>
        </w:rPr>
        <w:t>абатмент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F3FB2">
        <w:rPr>
          <w:rFonts w:ascii="Times New Roman" w:hAnsi="Times New Roman" w:cs="Times New Roman"/>
        </w:rPr>
        <w:t>- применяется для обеспечения постоянного промежуточного уровня между дентальным им</w:t>
      </w:r>
      <w:r>
        <w:rPr>
          <w:rFonts w:ascii="Times New Roman" w:hAnsi="Times New Roman" w:cs="Times New Roman"/>
        </w:rPr>
        <w:t>плантатом и окончательным проте</w:t>
      </w:r>
      <w:r w:rsidRPr="005F3FB2">
        <w:rPr>
          <w:rFonts w:ascii="Times New Roman" w:hAnsi="Times New Roman" w:cs="Times New Roman"/>
        </w:rPr>
        <w:t>зом/реставрацией (например, мостом, одним зубом, покрывным протезом);</w:t>
      </w:r>
    </w:p>
    <w:p w:rsidR="004B2634" w:rsidRDefault="004B2634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 основание для одиночных конструкций – применяется</w:t>
      </w:r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  <w:t xml:space="preserve"> для обеспечения постоянного промежуточного уровня между дентальным имплантатом и окончательным протезом/реставрацией (например, мостом, одним зубом, покрывным протезом)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proofErr w:type="spellStart"/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временный с фиксацией и без фиксации, - применяется</w:t>
      </w:r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  <w:t xml:space="preserve"> для обеспечения промежуточного уровня между дентальным имплантатом и временным протезом/реставрацией (например, мостом, одним зубом, покрывным протезом). Не является постоянной конструкцией.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  <w:t>-</w:t>
      </w:r>
      <w:proofErr w:type="spellStart"/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  <w:t xml:space="preserve"> пластиковый- </w:t>
      </w: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устанавливается в случае использования литья в качестве метода создания изделия. Компоненты выполняются на основе полимера – беззольной сгораемой пластмасс</w:t>
      </w:r>
      <w:r w:rsidR="0020078E">
        <w:rPr>
          <w:rFonts w:ascii="Times New Roman" w:eastAsia="Times New Roman" w:hAnsi="Times New Roman" w:cs="Times New Roman"/>
          <w:sz w:val="23"/>
          <w:szCs w:val="23"/>
          <w:lang w:eastAsia="ru-RU"/>
        </w:rPr>
        <w:t>ы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-аналог имплантата – применяется</w:t>
      </w:r>
      <w:r w:rsidRPr="00D57E6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для использования в качестве копии дентального имплантата для рабочей модели в зуботехнической лаборатории для воспроизведения расположения и ориентации восстановительной платформы окончательного дентального имплантата; изделие не предназначено для </w:t>
      </w:r>
      <w:proofErr w:type="spellStart"/>
      <w:r w:rsidRPr="00D57E62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интраорального</w:t>
      </w:r>
      <w:proofErr w:type="spellEnd"/>
      <w:r w:rsidRPr="00D57E62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использования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-трансфер –позволяет получить точную картину особенностей полости рта пациента и точное расположение поставленного имплантата</w:t>
      </w:r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  <w:t xml:space="preserve">, используется </w:t>
      </w:r>
      <w:proofErr w:type="spellStart"/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  <w:t>интраорально</w:t>
      </w:r>
      <w:proofErr w:type="spellEnd"/>
      <w:r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  <w:t xml:space="preserve">, крепится винтом к </w:t>
      </w:r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6F6F6"/>
          <w:lang w:eastAsia="ru-RU"/>
        </w:rPr>
        <w:t>дентальному имплантату во время снятия слепка открытой или закрытой ложкой.</w:t>
      </w:r>
    </w:p>
    <w:p w:rsidR="00D57E62" w:rsidRPr="00D57E62" w:rsidRDefault="00D57E62" w:rsidP="00D57E62">
      <w:pPr>
        <w:spacing w:after="0" w:line="220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-формирователь десны – применяется для формирования правильного </w:t>
      </w:r>
      <w:proofErr w:type="spellStart"/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десневого</w:t>
      </w:r>
      <w:proofErr w:type="spellEnd"/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контура.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-винт – применяется</w:t>
      </w:r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FFFFF"/>
          <w:lang w:eastAsia="ru-RU"/>
        </w:rPr>
        <w:t xml:space="preserve"> для кратковременного или длительного прикрепления </w:t>
      </w:r>
      <w:proofErr w:type="spellStart"/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FFFFF"/>
          <w:lang w:eastAsia="ru-RU"/>
        </w:rPr>
        <w:t>абатмента</w:t>
      </w:r>
      <w:proofErr w:type="spellEnd"/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FFFFF"/>
          <w:lang w:eastAsia="ru-RU"/>
        </w:rPr>
        <w:t xml:space="preserve"> дентального имплантата и/или протеза (например, коронки, моста) к дентальному имплантату во время стоматологических восстановительных процедур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-заглушка -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в имплантат во время первого хирургического этапа и удаляется перед установкой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абатмента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Используется для того, чтобы имплантат оставался закрытым после того, как его установят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матрица - </w:t>
      </w:r>
      <w:r w:rsidRPr="00D57E6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для ретенции и стабилизации съемного частичного дентального протеза за счет крепления к имеющимся зубам.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сканируемый – применяется</w:t>
      </w:r>
      <w:r w:rsidRPr="00D57E62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eastAsia="ru-RU"/>
        </w:rPr>
        <w:t xml:space="preserve"> для использования в качестве временной копии </w:t>
      </w:r>
      <w:proofErr w:type="spellStart"/>
      <w:r w:rsidRPr="00D57E62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eastAsia="ru-RU"/>
        </w:rPr>
        <w:t>абатмента</w:t>
      </w:r>
      <w:proofErr w:type="spellEnd"/>
      <w:r w:rsidRPr="00D57E62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eastAsia="ru-RU"/>
        </w:rPr>
        <w:t xml:space="preserve"> дентального имплантата у пациента для подтверждения расположения окончательного дентального имплантата во время проведения реставрационных процедур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-втулка хирургического шаблона </w:t>
      </w:r>
      <w:r w:rsidRPr="00D57E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применяется для вставки в направляющие отверстия шаблона для дентальной имплантации (устройство, используемое для направления сверления в челюстную кость во время установки/фиксации дентального имплантата) для направления имплантата в нужное положение.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-штифт </w:t>
      </w:r>
      <w:r w:rsidRPr="00D57E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D57E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</w:t>
      </w:r>
      <w:r w:rsidRPr="00D57E6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для введения в корневой канал конкретного пациента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направления канала в корне зуба и выгорает при изготовлении протеза.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lang w:eastAsia="ru-RU"/>
        </w:rPr>
        <w:t>1.3 Т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ехнические характеристики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57E62">
        <w:rPr>
          <w:rFonts w:ascii="Times New Roman" w:eastAsia="Times New Roman" w:hAnsi="Times New Roman" w:cs="Times New Roman"/>
          <w:sz w:val="24"/>
          <w:szCs w:val="20"/>
          <w:lang w:eastAsia="x-none"/>
        </w:rPr>
        <w:t>- и</w:t>
      </w:r>
      <w:proofErr w:type="spellStart"/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зделия</w:t>
      </w:r>
      <w:proofErr w:type="spellEnd"/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протетические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при эксплуатации устойчивы к воздействию климатических факторов по ГОСТ Р 50444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-92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для исполнения 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У6, при номинальных значениях температуры 32…42º С.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57E62">
        <w:rPr>
          <w:rFonts w:ascii="Times New Roman" w:eastAsia="Times New Roman" w:hAnsi="Times New Roman" w:cs="Times New Roman"/>
          <w:sz w:val="24"/>
          <w:szCs w:val="20"/>
          <w:lang w:eastAsia="x-none"/>
        </w:rPr>
        <w:t>- и</w:t>
      </w:r>
      <w:proofErr w:type="spellStart"/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зделия</w:t>
      </w:r>
      <w:proofErr w:type="spellEnd"/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протетические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при эксплуатации устойчивы к воздействию 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механических </w:t>
      </w:r>
      <w:proofErr w:type="gramStart"/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факторов  по</w:t>
      </w:r>
      <w:proofErr w:type="gramEnd"/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Р 50444-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92</w:t>
      </w:r>
      <w:r w:rsidRPr="00D57E62">
        <w:rPr>
          <w:rFonts w:ascii="Courier New" w:eastAsia="Times New Roman" w:hAnsi="Courier New" w:cs="Times New Roman"/>
          <w:iCs/>
          <w:sz w:val="24"/>
          <w:szCs w:val="24"/>
          <w:lang w:val="x-none" w:eastAsia="x-none"/>
        </w:rPr>
        <w:t xml:space="preserve"> 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группы  2.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и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зделия протетические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транспортной упаковке при транспортировании устойчивы к климатическим факторам в соответствии   ГОСТ 15150 для условий хранения 5.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изделия протетические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транспортной упаковке устойчивы к механическим воздействиям при транспортировании и соответствовать требованиям ГОСТ Р 50444-92</w:t>
      </w:r>
      <w:r w:rsidRPr="00D57E62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группа 3.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0"/>
          <w:szCs w:val="20"/>
          <w:lang w:eastAsia="ru-RU"/>
        </w:rPr>
        <w:t>- и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зделия протетические, изготовленные из титана,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коррозионностойкие.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0"/>
          <w:szCs w:val="20"/>
          <w:lang w:eastAsia="ru-RU"/>
        </w:rPr>
        <w:t>- п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араметр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D57E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a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шероховатости наружных поверхностей и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зделий протетических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0,80 мкм по ГОСТ 2789-73 для изделий из титана и 3,6 мкм для изделий из пластика, остальных поверхностей - в соответствии с требованиями конструкторской документации.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57E62">
        <w:rPr>
          <w:rFonts w:ascii="Times New Roman" w:eastAsia="Times New Roman" w:hAnsi="Times New Roman" w:cs="Times New Roman"/>
          <w:sz w:val="24"/>
          <w:szCs w:val="20"/>
          <w:lang w:eastAsia="x-none"/>
        </w:rPr>
        <w:t>- и</w:t>
      </w:r>
      <w:proofErr w:type="spellStart"/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зделия</w:t>
      </w:r>
      <w:proofErr w:type="spellEnd"/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протетические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устойчивы к воздействию биологических жидкостей организма человека (желудочного сока, желчи, крови) по МУ 25.1-001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x-none"/>
        </w:rPr>
        <w:t>-86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0"/>
          <w:szCs w:val="20"/>
          <w:lang w:eastAsia="ru-RU"/>
        </w:rPr>
        <w:t>- и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зделия протетические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МУ-287-113 устойчивы к следующему циклу обработки.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предварительная очистка: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без разведения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Сайдекс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обработки 15 минут или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дезинфекция: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без разведения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Сайдекс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обработки от 15 мин. до 90 мин. в зависимости от вида инфекции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без разведения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Гротанат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Борербад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время обработки 30 мин.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без разведения ИД220, время обработки 30 мин. МУ 287-113. Таб. 2.2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предстерилизационая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очистка: а) 0,5%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Биолот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б)1%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Велтолен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в) 0,15%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Септабик;г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0,2%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Септодор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 287-113. Таблица 3.1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стерилизация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в автоклавах водяным насыщенным паром под избыточным давлением.     </w:t>
      </w:r>
    </w:p>
    <w:p w:rsidR="00D57E62" w:rsidRPr="00D57E62" w:rsidRDefault="00D57E62" w:rsidP="00D57E62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 стерилизации: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1,1 атм., t=120°C, 45 мин. </w:t>
      </w:r>
    </w:p>
    <w:p w:rsidR="00D57E62" w:rsidRPr="00D57E62" w:rsidRDefault="00D57E62" w:rsidP="00D57E62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стерилизуют упакованными в стерилизационные упаковочные материалы, а также используют стерилизационные коробки без фильтров и с фильтрами. Упаковочные материалы должны иметь разрешения для использования их на территории РФ.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57E62">
        <w:rPr>
          <w:rFonts w:ascii="Times New Roman" w:eastAsia="Times New Roman" w:hAnsi="Times New Roman" w:cs="Times New Roman"/>
          <w:sz w:val="24"/>
          <w:szCs w:val="20"/>
          <w:lang w:eastAsia="x-none"/>
        </w:rPr>
        <w:t>- с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редняя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наработка до отказа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Тср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 не менее 5 лет.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срок службы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Тсл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не менее 7 лет.</w:t>
      </w:r>
    </w:p>
    <w:p w:rsidR="00D57E62" w:rsidRPr="00D57E62" w:rsidRDefault="00D57E62" w:rsidP="00D57E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изделия протетические (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прямые, временные, сканируемые,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мультиюниты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заглушка, основания, винты, формирователи десны, втулки хирургического шаблона,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премилл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аналоги, трансферы) изготавливаются из особо чистого титанового сплава ВТ6</w:t>
      </w:r>
    </w:p>
    <w:p w:rsidR="00D57E62" w:rsidRPr="00D57E62" w:rsidRDefault="00D57E62" w:rsidP="00D57E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изделия протетические (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пластиковые, штифты, матрица,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сканируемый PEEK,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сканируемые двухкомпонентные)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изготавливаются из специальных плас</w:t>
      </w:r>
      <w:r w:rsidR="00164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тиков: «Литые акриловые трубки </w:t>
      </w:r>
      <w:r w:rsidR="00164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ammacril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HF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380-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NP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Ketron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 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PEEK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D57E62" w:rsidRPr="00D57E62" w:rsidRDefault="00D57E62" w:rsidP="00D57E6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7510" cy="349885"/>
            <wp:effectExtent l="0" t="0" r="2540" b="0"/>
            <wp:docPr id="29" name="Рисунок 29" descr="ГОСТ Р МЭК 60601-1-2010 Изделия медицинские электрические. Часть 1. Общие требования безопасности с учетом основных функциональных характерис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ОСТ Р МЭК 60601-1-2010 Изделия медицинские электрические. Часть 1. Общие требования безопасности с учетом основных функциональных характеристи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E6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«ВНИМАНИЕ! Модификация изделий не допускается!»</w:t>
      </w:r>
    </w:p>
    <w:p w:rsidR="00D57E62" w:rsidRPr="00D57E62" w:rsidRDefault="00D57E62" w:rsidP="00D57E6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 Комплектность</w:t>
      </w:r>
    </w:p>
    <w:p w:rsidR="00D57E62" w:rsidRPr="00D57E62" w:rsidRDefault="00D57E62" w:rsidP="00D57E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1.4.1 Комплект поставки изделий протетических включает:</w:t>
      </w:r>
    </w:p>
    <w:p w:rsidR="00D57E62" w:rsidRPr="00D57E62" w:rsidRDefault="00D57E62" w:rsidP="00D57E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- изделие протетическое одного наименования – 1 шт.;</w:t>
      </w:r>
    </w:p>
    <w:p w:rsidR="00D57E62" w:rsidRPr="00D57E62" w:rsidRDefault="00D57E62" w:rsidP="00D57E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инструкция – 1 шт.</w:t>
      </w:r>
    </w:p>
    <w:p w:rsidR="00D57E62" w:rsidRPr="00D57E62" w:rsidRDefault="00D57E62" w:rsidP="00D57E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упаковочная коробка – 1 шт.</w:t>
      </w:r>
    </w:p>
    <w:p w:rsidR="00D57E62" w:rsidRPr="00D57E62" w:rsidRDefault="00D57E62" w:rsidP="00D57E6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 Устройство и работа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Условия окружающей среды – изделия протетические рассчитаны для эксплуатации п при номинальных значениях температуры 32…42º С.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28" name="Рисунок 28" descr="ГОСТ Р МЭК 60601-1-2010 Изделия медицинские электрические. Часть 1. Общие требования безопасности с учетом основных функциональных характерис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ОСТ Р МЭК 60601-1-2010 Изделия медицинские электрические. Часть 1. Общие требования безопасности с учетом основных функциональных характеристи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К работе с изделиями протетическими допускается только квалифицированный медицинский персонал, прошедший специальную подготовку и имеющий необходимый опыт его применения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 CYR" w:eastAsia="Times New Roman" w:hAnsi="Times New Roman CYR" w:cs="Times New Roman"/>
          <w:b/>
          <w:noProof/>
          <w:color w:val="FF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both"/>
        <w:rPr>
          <w:rFonts w:ascii="Times New Roman CYR" w:eastAsia="Times New Roman" w:hAnsi="Times New Roman CYR" w:cs="Times New Roman"/>
          <w:b/>
          <w:i/>
          <w:color w:val="FF0000"/>
          <w:sz w:val="24"/>
          <w:szCs w:val="24"/>
          <w:lang w:eastAsia="ru-RU"/>
        </w:rPr>
      </w:pPr>
      <w:r w:rsidRPr="00D57E62">
        <w:rPr>
          <w:rFonts w:ascii="Times New Roman CYR" w:eastAsia="Times New Roman" w:hAnsi="Times New Roman CYR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27" name="Рисунок 27" descr="ГОСТ Р МЭК 60601-1-2010 Изделия медицинские электрические. Часть 1. Общие требования безопасности с учетом основных функциональных характерис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ОСТ Р МЭК 60601-1-2010 Изделия медицинские электрические. Часть 1. Общие требования безопасности с учетом основных функциональных характеристи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E62">
        <w:rPr>
          <w:rFonts w:ascii="Times New Roman CYR" w:eastAsia="Times New Roman" w:hAnsi="Times New Roman CYR" w:cs="Times New Roman"/>
          <w:b/>
          <w:i/>
          <w:color w:val="FF0000"/>
          <w:lang w:eastAsia="ru-RU"/>
        </w:rPr>
        <w:t xml:space="preserve"> </w:t>
      </w:r>
      <w:r w:rsidRPr="00D57E62">
        <w:rPr>
          <w:rFonts w:ascii="Times New Roman CYR" w:eastAsia="Times New Roman" w:hAnsi="Times New Roman CYR" w:cs="Times New Roman"/>
          <w:b/>
          <w:i/>
          <w:color w:val="FF0000"/>
          <w:sz w:val="24"/>
          <w:szCs w:val="24"/>
          <w:lang w:eastAsia="ru-RU"/>
        </w:rPr>
        <w:t>До начала работы с изделиями протетическими внимательно ознакомьтесь с настоящим руководством по эксплуатации.</w:t>
      </w:r>
    </w:p>
    <w:p w:rsidR="00D57E62" w:rsidRPr="00D57E62" w:rsidRDefault="00D57E62" w:rsidP="00D57E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1.5.1 Описание изделий протетических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1.5.1.1 Абатменты 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прям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ые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и углов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ые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, </w:t>
      </w: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абатмент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ы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временны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е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с фиксацией и без фиксации, </w:t>
      </w: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абатмент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ы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пластиковы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е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мультиюнит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ы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и </w:t>
      </w: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мультиюнит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ы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углов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ые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, основани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я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, </w:t>
      </w:r>
      <w:proofErr w:type="gram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основани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я</w:t>
      </w:r>
      <w:proofErr w:type="gramEnd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удлиненн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ые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с фиксацией и без фиксации, премил </w:t>
      </w: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абат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менты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462270" cy="866775"/>
            <wp:effectExtent l="0" t="0" r="508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lang w:eastAsia="x-none"/>
        </w:rPr>
        <w:t xml:space="preserve">Рис.1 </w:t>
      </w:r>
      <w:proofErr w:type="spellStart"/>
      <w:r w:rsidRPr="00D57E62">
        <w:rPr>
          <w:rFonts w:ascii="Times New Roman" w:eastAsia="Times New Roman" w:hAnsi="Times New Roman" w:cs="Times New Roman"/>
          <w:lang w:eastAsia="x-none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lang w:eastAsia="x-none"/>
        </w:rPr>
        <w:t xml:space="preserve"> прямой стандартный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72785" cy="930275"/>
            <wp:effectExtent l="0" t="0" r="0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164A5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lang w:eastAsia="x-none"/>
        </w:rPr>
        <w:t xml:space="preserve">                Рис.2 </w:t>
      </w:r>
      <w:proofErr w:type="spellStart"/>
      <w:r w:rsidRPr="00D57E62">
        <w:rPr>
          <w:rFonts w:ascii="Times New Roman" w:eastAsia="Times New Roman" w:hAnsi="Times New Roman" w:cs="Times New Roman"/>
          <w:lang w:eastAsia="x-none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lang w:eastAsia="x-none"/>
        </w:rPr>
        <w:t xml:space="preserve"> временный без фиксации.                                                 Рис.3 </w:t>
      </w:r>
      <w:proofErr w:type="spellStart"/>
      <w:r w:rsidRPr="00D57E62">
        <w:rPr>
          <w:rFonts w:ascii="Times New Roman" w:eastAsia="Times New Roman" w:hAnsi="Times New Roman" w:cs="Times New Roman"/>
          <w:lang w:eastAsia="x-none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lang w:eastAsia="x-none"/>
        </w:rPr>
        <w:t xml:space="preserve"> временный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lang w:eastAsia="x-none"/>
        </w:rPr>
        <w:t xml:space="preserve">                                                                                                                                        с фиксацией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56910" cy="8985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lang w:eastAsia="x-none"/>
        </w:rPr>
        <w:t xml:space="preserve">            Рис.4 </w:t>
      </w:r>
      <w:proofErr w:type="spellStart"/>
      <w:r w:rsidRPr="00D57E62">
        <w:rPr>
          <w:rFonts w:ascii="Times New Roman" w:eastAsia="Times New Roman" w:hAnsi="Times New Roman" w:cs="Times New Roman"/>
          <w:lang w:eastAsia="x-none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lang w:eastAsia="x-none"/>
        </w:rPr>
        <w:t xml:space="preserve"> временный                                  Рис.5 Абатменты пластиковые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lang w:eastAsia="x-none"/>
        </w:rPr>
        <w:t xml:space="preserve">            с фиксацией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574030" cy="819150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57E62">
        <w:rPr>
          <w:rFonts w:ascii="Times New Roman" w:eastAsia="Times New Roman" w:hAnsi="Times New Roman" w:cs="Times New Roman"/>
          <w:lang w:eastAsia="x-none"/>
        </w:rPr>
        <w:t xml:space="preserve">                                                                  Рис.6 </w:t>
      </w:r>
      <w:proofErr w:type="spellStart"/>
      <w:r w:rsidRPr="00D57E62">
        <w:rPr>
          <w:rFonts w:ascii="Times New Roman" w:eastAsia="Times New Roman" w:hAnsi="Times New Roman" w:cs="Times New Roman"/>
          <w:lang w:eastAsia="x-none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lang w:eastAsia="x-none"/>
        </w:rPr>
        <w:t xml:space="preserve"> угловой 15 град.                                                                           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7410" cy="93853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Рис.7 </w:t>
      </w:r>
      <w:proofErr w:type="spellStart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Мультиюнит</w:t>
      </w:r>
      <w:proofErr w:type="spellEnd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Рис.8 </w:t>
      </w:r>
      <w:proofErr w:type="spellStart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Мультиюнит</w:t>
      </w:r>
      <w:proofErr w:type="spellEnd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угловой 17 град.            Рис.9 </w:t>
      </w:r>
      <w:proofErr w:type="spellStart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Мультю</w:t>
      </w:r>
      <w:proofErr w:type="spellEnd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прямой                                                                                                                      </w:t>
      </w:r>
      <w:proofErr w:type="spellStart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</w:t>
      </w:r>
      <w:proofErr w:type="spellEnd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угловой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30 град.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0175" cy="659765"/>
            <wp:effectExtent l="0" t="0" r="0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Рис.10 Основания с фиксацией.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42280" cy="882650"/>
            <wp:effectExtent l="0" t="0" r="127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Рис.11 Основания без фиксации.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41955" cy="13912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Рис.12 </w:t>
      </w:r>
      <w:proofErr w:type="gramStart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</w:t>
      </w:r>
      <w:proofErr w:type="gramEnd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удлиненное с фиксацией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81405" cy="1009650"/>
            <wp:effectExtent l="0" t="0" r="444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Рис.13 </w:t>
      </w:r>
      <w:proofErr w:type="gramStart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</w:t>
      </w:r>
      <w:proofErr w:type="gramEnd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удлиненное без фиксации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04290" cy="882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Рис.14 Основание для одиночных конструкций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3425" cy="10337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Рис.15 </w:t>
      </w:r>
      <w:proofErr w:type="spellStart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Премилл</w:t>
      </w:r>
      <w:proofErr w:type="spellEnd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абатменты</w:t>
      </w:r>
      <w:proofErr w:type="spellEnd"/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1.5.1.2</w:t>
      </w: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прямой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надкостный элемент протезирования, надежно соединяющий коронку с имплантатом с помощью винтового соединения.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угловой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надкостный элемент протезирования, соединяющий коронку с имплантатом. При реставрации зубного ряда часто требуется компенсация угла наклона. Для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этого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угловые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отличающиеся по: высоте — чем выше десна, тем длиннее нужен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(диапазон 1-5 мм); форме — анатомический, стандартный, узкий; углу наклона 10°; 15°; 25°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Временный </w:t>
      </w: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фиксацией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элемент дентальной системы, соединяющий внутрикостную часть имплантата и протез. Предназначен для прямого моделирования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временного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протеза на одну единицу. Используется на втором хирургическом этапе классической имплантации перед установкой постоянного переходника. Система фиксации позволяет использовать временный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создании конструкций вместо одиночно отсутствующего зуба.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Временный </w:t>
      </w: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без фиксации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элемент дентальной системы, соединяющий внутрикостную часть имплантата и протез. Предназначен для прямого моделирования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временного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протеза на несколько единиц. Используется на втором хирургическом этапе классической имплантации перед установкой постоянного переходника. Используются при создании мостовидных протезов.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пластиковый (выжигаемый)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типа устанавливаются в случае использования литья в качестве метода создания изделия. Компоненты выполняются на основе полимера – беззольной сгораемой пластмассы. Пластиковые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 роль заготовки, которая разрушается в процессе проведения работы. Подготовленная деталь, соответствующая состоянию ротовой полости и анатомическим характеристикам, выгорает при заливке ее металлом.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Премилл</w:t>
      </w:r>
      <w:proofErr w:type="spellEnd"/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заготовка из титана для изготовления индивидуального </w:t>
      </w:r>
      <w:proofErr w:type="spellStart"/>
      <w:proofErr w:type="gramStart"/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абатмента</w:t>
      </w:r>
      <w:proofErr w:type="spellEnd"/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 с фиксацией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соединительным элементом между имплантатом и опорой для коронки.  Присущая данной разновидности титановых оснований, система фиксации, позволяет позиционировать основание только в определенном положении.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 без фиксации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соединительным элементом между имплантатом и опорой для коронки.  Отсутствие системы фиксации, в данной группе титановых оснований облегчает использование изделий при создании мостовидных протезов.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Основание для одиночных конструкций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является соединительным элементом между имплантатом и опорой для коронки. 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 с фиксацией для CAD/CAM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является соединительным элементом между имплантатом и опорой для коронки.  Присущая данной разновидности титановых оснований, система фиксации, позволяет позиционировать основание только в определенном положении. Одна из главных причин использовать титановые основания вместо стандартных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абатментов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</w:t>
      </w:r>
      <w:proofErr w:type="spellStart"/>
      <w:proofErr w:type="gram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прецизионность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Основание без фиксации для CAD/CAM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соединительным элементом между имплантатом и опорой для коронки.  Отсутствие системы фиксации, в данной группе титановых оснований облегчает использование изделий при создании мостовидных протезов.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 с фиксацией (SIRONA)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является соединительным элементом между имплантатом и опорой для коронки. Данные основания совместимы с продукцией, выполненной по технологии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Sirona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.  Присущая данной разновидности титановых основан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ий, система фиксации, позволяет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позиционировать основание только в определенном положении.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 без фиксации (SIRONA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-является соединительным элементом между имплантатом и опорой для коронки. Данные основания совместимы с продукцией, выполненной по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технолонии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Sirona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.  Отсутствие системы фиксации, в данной группе титановых оснований облегчает использование изделий при создании мостовидных протезов.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Мультиюнит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прямой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является специальным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абатментом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дентального имплантата, который используется при протезировании протетическими конструкциями с винтовой фиксацией. У прямого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мультиюнита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ось прикручивания параллельна оси имплантата.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Мультиюнит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угловой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является специальным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абатментом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дентального имплантата, который используется при протезировании протетическими конструкциями с винтовой фиксацией. У углового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мультиюнита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компенсации угла наклона, ось прикручивания отклонена от оси вкрученного имплантата на 17° и 30°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конус 30°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является соединительным элементом между имплантатом и опорой для коронки.  Совместимы с мульти-юнитами, имеющими угол наклона рабочей поверхности 30°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конус 43°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является соединительным элементом между имплантатом и опорой для коронки.  Совместимы с мульти-юнитами, имеющими угол наклона рабочей поверхности 43°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Абатменты прямые и угловые,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временные с фиксацией и без фиксации,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пластиковые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мультиюниты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мультиюниты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угловые, основания, основания удлиненные с фиксацией и без фиксации, основания для одиночных конструкций  устанавливаются в </w:t>
      </w:r>
      <w:hyperlink r:id="rId16" w:tgtFrame="_blank" w:history="1">
        <w:r w:rsidRPr="00D57E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зубной имплантат</w:t>
        </w:r>
      </w:hyperlink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необходимы для фиксации на нем коронки или протеза. Нижняя часть изделия встраивается в специальное пространство внутри импланта</w:t>
      </w:r>
      <w:r w:rsidR="00164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закрепляется винтом, в то время как верхняя – представляет из себя аналог культи обточенного под коронку зуба. Таким образом, вышеназванные изделия протетические представляют из себя своеобразный «переходник» между имплан</w:t>
      </w:r>
      <w:r w:rsidR="00164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 и коронками (протезами), необходимый для фиксации последних к имплан</w:t>
      </w:r>
      <w:r w:rsidR="00164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Премилл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служат заготовкой для дальнейшей обработки и изготовления из них необходимых по конструкции изделий протетических.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1.5.2 Аналог имплантата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82665" cy="1216660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Рис.16 Аналог импланта</w:t>
      </w:r>
      <w:r w:rsidR="00164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1.5.2.1</w:t>
      </w: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Аналог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имплантата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изделие, используемое в зуботехнической лаборатории, при протезировании и гипсуется в модель челюсти для имитации положения импланта</w:t>
      </w:r>
      <w:r w:rsidR="00164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кости.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Аналог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proofErr w:type="spellStart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мультиюнита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</w:t>
      </w: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ренос клинической ситуации на модель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используется при изготовлении лабораторных моделей с целью передачи формы и положения постоянного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абатмента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 импланта</w:t>
      </w:r>
      <w:r w:rsidR="00164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164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модель, то есть копия, выполненная с максимальной точностью, являющаяся имитацией части имплантата или всего компонента. Эта стоматологическая структура применяется зубными техниками в процессе реализации ряда лабораторных этапов операций.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 используются в процессе выполнения коронок на дентальных имплантатах.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1.5.3 Трансферы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07255" cy="11131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Рис.17 Трансфер для открытой                 Рис.18 Трансфер для закрытой ложки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ложки.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1.5.3.1</w:t>
      </w: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Трансфер закрытой ложки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необходимы для того, чтобы повысить точность проведения операции и получить оптимальное положение будущих единиц с учетом позиционирования по отношению к сохранившимся зубам, угла наклона. Способ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закрытой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ложки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применяется для получения оттисков с единичных имплан</w:t>
      </w:r>
      <w:r w:rsidR="00164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или нескольких параллельных друг другу (отклонение не должно превышать 15°). Метод удобен для снятия слепков в дистальных сегментах из-за малой длины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трансферов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Трансфер отрытой ложки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-элемент фиксирует положение и направление имплантата на десне, позволяя тем самым определить его точное положение на модели, по которой будет изготавливаться протез. Позволяет получить чёткое отображение рельефа мягких тканей в области протезного ложа.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Трансферы необходимы для повышения точности проведения операции и получения оптимального положения будущих протезов с учетом позиционирования по отношению к сохранившимся зубам, угла наклона. Применяют трансферы различными способами, в частности методом закрытой ложки и открытой ложки. Учитывается конструкция слепочной ложки, в которую загружается оттискный материал и в котором должны отпечататься или зафиксироваться рассматриваемые компоненты.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1.5.4 Формирователи десны.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24605" cy="787400"/>
            <wp:effectExtent l="0" t="0" r="4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Рис.19 Формирователь десны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1.5.4.1 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Формирователь десны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-  является, ограничител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мягких тканей при обрастании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имплантата и принятии формы будущей коронки после его вживления.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Формирователь десны – цилиндрическая конструкция из титана, которая ввинчивается в имплантат. 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1.5.5 </w:t>
      </w:r>
      <w:proofErr w:type="spellStart"/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Винт</w:t>
      </w:r>
      <w:proofErr w:type="spellEnd"/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77440" cy="1311910"/>
            <wp:effectExtent l="0" t="0" r="381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Рис.20 Винт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1.5.5.1 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Винт-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элемент, фиксирующий </w:t>
      </w:r>
      <w:proofErr w:type="spellStart"/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основание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телу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имплантата.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Винты подразделяют на лабораторные и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инические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Доступны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винты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различной формы, размеров и из различных материалов, в зависимости от производителя и назначения.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Винтовая фиксация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прямые и угловые,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временные с фиксацией и без фиксации,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пластиковые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мультиюниты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мультиюниты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угловые, основания, </w:t>
      </w:r>
      <w:proofErr w:type="gram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proofErr w:type="gram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удлиненные с фиксацией и без фиксации, основания для одиночных конструкций соединяют с имплантатом. Для соединения используют винт, который вставляется в вертикальное отверстие, пронизывающее вышеназванные изделия протетические. П</w:t>
      </w: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рименяется</w:t>
      </w:r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FFFFF"/>
          <w:lang w:eastAsia="ru-RU"/>
        </w:rPr>
        <w:t xml:space="preserve"> для кратковременного или длительного прикрепления </w:t>
      </w:r>
      <w:proofErr w:type="spellStart"/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FFFFF"/>
          <w:lang w:eastAsia="ru-RU"/>
        </w:rPr>
        <w:t>абатмента</w:t>
      </w:r>
      <w:proofErr w:type="spellEnd"/>
      <w:r w:rsidRPr="00D57E62">
        <w:rPr>
          <w:rFonts w:ascii="Times New Roman" w:eastAsia="Times New Roman" w:hAnsi="Times New Roman" w:cs="Times New Roman"/>
          <w:color w:val="373737"/>
          <w:sz w:val="23"/>
          <w:szCs w:val="23"/>
          <w:shd w:val="clear" w:color="auto" w:fill="FFFFFF"/>
          <w:lang w:eastAsia="ru-RU"/>
        </w:rPr>
        <w:t xml:space="preserve"> дентального имплантата и/или протеза (например, коронки, моста) к дентальному имплантату во время стоматологических восстановительных процедур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1.5.6 Заглушка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58520" cy="106553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Рис.21 Заглушка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1.5.6.1 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Заглушка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имплантат во время первого хирургического этапа и удаляется перед установкой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абатмента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Используется для того, чтобы имплантат оставался закрытым после того, как его установят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1.5.7 Матрица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05535" cy="14630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Рис.22 Матрица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1.5.7.1</w:t>
      </w: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Матрица пластиковая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наружная часть устройства крепления протеза, охватывающая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патрицу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крепится непосредственно к съёмному протезу.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Патрица пластиковая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внутренняя часть устройства крепления протеза в виде цилиндрического, сферического или иной овальной формы тела. Крепится непосредственно к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коронковой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или корню зуба. Возможно крепление к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импланту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фиксации протеза во рту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патрица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матрицу, обеспечивая надежное соединение между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бюгельным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изделием и опорными зубами.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Матрица зубного протеза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фиксирующая, замковая часть, служащая для его незаметного крепления и прочного удержания. Она присоединяется к опорным зубам или искусственным коронкам.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1.5.8 Абатменты сканируемые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58615" cy="11131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Рис.23 </w:t>
      </w:r>
      <w:proofErr w:type="spellStart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сканируемый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94100" cy="1248410"/>
            <wp:effectExtent l="0" t="0" r="635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Рис.24 </w:t>
      </w:r>
      <w:proofErr w:type="spellStart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сканируемый двухкомпонентный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1.5.8.1 </w:t>
      </w:r>
      <w:proofErr w:type="spellStart"/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сканируемый</w:t>
      </w: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164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Скан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маркер</w:t>
      </w:r>
      <w:proofErr w:type="spellEnd"/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изделия, используемые при протезировании зубов. Они позволяют повысить точность готового изделия за счет максимально правильного позиционирования имплантатов на модели. Используют детали на стадии сканирования, исследуя готовую модель с зафиксированными</w:t>
      </w:r>
      <w:r w:rsidR="009F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ней </w:t>
      </w:r>
      <w:proofErr w:type="spellStart"/>
      <w:r w:rsidR="009F7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сканмаркер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Изготавливаются из пластика 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PEEK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рименяют</w:t>
      </w:r>
      <w:r w:rsidRPr="00D57E62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eastAsia="ru-RU"/>
        </w:rPr>
        <w:t xml:space="preserve"> в качестве временной копии </w:t>
      </w:r>
      <w:proofErr w:type="spellStart"/>
      <w:r w:rsidRPr="00D57E62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eastAsia="ru-RU"/>
        </w:rPr>
        <w:t>абатмента</w:t>
      </w:r>
      <w:proofErr w:type="spellEnd"/>
      <w:r w:rsidRPr="00D57E62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eastAsia="ru-RU"/>
        </w:rPr>
        <w:t xml:space="preserve"> дентального имплантата у пациента для подтверждения расположения окончательного дентального имплантата во время проведения реставрационных процедур.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Переходники, изготовленные по заранее подготовленным оттискам и с помощью сканируемых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абатментов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специальной компьютерной поддержки проектирования, дают возможность воссоздать естественный вид зуба с учетом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окклюзионных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особенностей, характеристик костных тканей и иных важных факторов</w:t>
      </w:r>
      <w:r w:rsidRPr="00D57E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57E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1.5.9 В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тулки хирургического шаблона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75735" cy="55689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Рис.25 В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тулка хирургического шаблона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1.5.9.1</w:t>
      </w: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рименяют для вставки в направляющие отверстия шаблона для дентальной имплантации (устройство, используемое для направления сверления в челюстную кость во время установки фиксации дентального имплантата) для направления имплантата в нужное положение.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</w:t>
      </w: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втулка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гильзу для установки в навигационное отверстие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хирургического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шаблона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изготавливается с помощью 3D печати. </w:t>
      </w:r>
      <w:r w:rsidRPr="00D57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Используется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с ключами сверления или фрезами с навигационным цилиндром под полный протокол.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1.5.10 Штифты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78915" cy="148717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Рис.25 Штифт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1.5.10.1</w:t>
      </w: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Штифт</w:t>
      </w: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рименяют</w:t>
      </w:r>
      <w:r w:rsidRPr="00D57E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введения в корневой канал конкретного пациента</w:t>
      </w:r>
      <w:r w:rsidRPr="00D57E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направления канала в корне зуба. При изготовлении протеза выгорает.</w:t>
      </w:r>
    </w:p>
    <w:p w:rsidR="00D57E62" w:rsidRPr="00D57E62" w:rsidRDefault="00D57E62" w:rsidP="00D57E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символов маркировки.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7811"/>
      </w:tblGrid>
      <w:tr w:rsidR="00D57E62" w:rsidRPr="00D57E62" w:rsidTr="003D1CAD">
        <w:tc>
          <w:tcPr>
            <w:tcW w:w="1824" w:type="dxa"/>
            <w:shd w:val="clear" w:color="auto" w:fill="D9D9D9"/>
            <w:vAlign w:val="center"/>
          </w:tcPr>
          <w:p w:rsidR="00D57E62" w:rsidRPr="00D57E62" w:rsidRDefault="00D57E62" w:rsidP="00D57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57E62">
              <w:rPr>
                <w:rFonts w:ascii="Times New Roman" w:eastAsia="Arial" w:hAnsi="Times New Roman" w:cs="Times New Roman"/>
                <w:b/>
                <w:color w:val="231F20"/>
                <w:sz w:val="24"/>
                <w:szCs w:val="24"/>
              </w:rPr>
              <w:t>Символ</w:t>
            </w:r>
          </w:p>
        </w:tc>
        <w:tc>
          <w:tcPr>
            <w:tcW w:w="8371" w:type="dxa"/>
            <w:shd w:val="clear" w:color="auto" w:fill="D9D9D9"/>
            <w:vAlign w:val="center"/>
          </w:tcPr>
          <w:p w:rsidR="00D57E62" w:rsidRPr="00D57E62" w:rsidRDefault="00D57E62" w:rsidP="00D57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57E62">
              <w:rPr>
                <w:rFonts w:ascii="Times New Roman" w:eastAsia="Arial" w:hAnsi="Times New Roman" w:cs="Times New Roman"/>
                <w:b/>
                <w:color w:val="231F20"/>
                <w:sz w:val="24"/>
                <w:szCs w:val="24"/>
              </w:rPr>
              <w:t>Описание</w:t>
            </w:r>
          </w:p>
        </w:tc>
      </w:tr>
      <w:tr w:rsidR="00D57E62" w:rsidRPr="00D57E62" w:rsidTr="003D1CAD">
        <w:tc>
          <w:tcPr>
            <w:tcW w:w="1824" w:type="dxa"/>
            <w:vAlign w:val="center"/>
          </w:tcPr>
          <w:p w:rsidR="00D57E62" w:rsidRPr="00D57E62" w:rsidRDefault="00D57E62" w:rsidP="00D57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</w:pPr>
            <w:r w:rsidRPr="00D57E62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9260" cy="429260"/>
                  <wp:effectExtent l="0" t="0" r="889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  <w:vAlign w:val="center"/>
          </w:tcPr>
          <w:p w:rsidR="00D57E62" w:rsidRPr="00D57E62" w:rsidRDefault="00D57E62" w:rsidP="00D57E62">
            <w:pPr>
              <w:widowControl w:val="0"/>
              <w:autoSpaceDE w:val="0"/>
              <w:autoSpaceDN w:val="0"/>
              <w:spacing w:after="0" w:line="240" w:lineRule="auto"/>
              <w:ind w:left="9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7E62">
              <w:rPr>
                <w:rFonts w:ascii="Times New Roman" w:eastAsia="Arial" w:hAnsi="Times New Roman" w:cs="Times New Roman"/>
                <w:sz w:val="24"/>
                <w:szCs w:val="24"/>
              </w:rPr>
              <w:t>Номер по каталогу</w:t>
            </w:r>
          </w:p>
        </w:tc>
      </w:tr>
      <w:tr w:rsidR="00D57E62" w:rsidRPr="00D57E62" w:rsidTr="003D1CAD">
        <w:tc>
          <w:tcPr>
            <w:tcW w:w="1824" w:type="dxa"/>
            <w:vAlign w:val="center"/>
          </w:tcPr>
          <w:p w:rsidR="00D57E62" w:rsidRPr="00D57E62" w:rsidRDefault="00D57E62" w:rsidP="00D57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</w:pPr>
            <w:r w:rsidRPr="00D57E62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755" cy="207010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  <w:vAlign w:val="center"/>
          </w:tcPr>
          <w:p w:rsidR="00D57E62" w:rsidRPr="00D57E62" w:rsidRDefault="00D57E62" w:rsidP="00D57E62">
            <w:pPr>
              <w:widowControl w:val="0"/>
              <w:autoSpaceDE w:val="0"/>
              <w:autoSpaceDN w:val="0"/>
              <w:spacing w:after="0" w:line="240" w:lineRule="auto"/>
              <w:ind w:left="9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7E62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Производитель</w:t>
            </w:r>
          </w:p>
        </w:tc>
      </w:tr>
      <w:tr w:rsidR="00D57E62" w:rsidRPr="00D57E62" w:rsidTr="003D1CAD">
        <w:trPr>
          <w:trHeight w:val="456"/>
        </w:trPr>
        <w:tc>
          <w:tcPr>
            <w:tcW w:w="1824" w:type="dxa"/>
            <w:vAlign w:val="center"/>
          </w:tcPr>
          <w:p w:rsidR="00D57E62" w:rsidRPr="00D57E62" w:rsidRDefault="00D57E62" w:rsidP="00D57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</w:pPr>
            <w:r w:rsidRPr="00D57E62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005" cy="182880"/>
                  <wp:effectExtent l="0" t="0" r="4445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  <w:vAlign w:val="center"/>
          </w:tcPr>
          <w:p w:rsidR="00D57E62" w:rsidRPr="00D57E62" w:rsidRDefault="00D57E62" w:rsidP="00D57E62">
            <w:pPr>
              <w:widowControl w:val="0"/>
              <w:autoSpaceDE w:val="0"/>
              <w:autoSpaceDN w:val="0"/>
              <w:spacing w:after="0" w:line="240" w:lineRule="auto"/>
              <w:ind w:left="9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7E62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Дата выпуска</w:t>
            </w:r>
          </w:p>
        </w:tc>
      </w:tr>
      <w:tr w:rsidR="00D57E62" w:rsidRPr="00D57E62" w:rsidTr="003D1CAD">
        <w:trPr>
          <w:trHeight w:val="444"/>
        </w:trPr>
        <w:tc>
          <w:tcPr>
            <w:tcW w:w="1824" w:type="dxa"/>
            <w:vAlign w:val="center"/>
          </w:tcPr>
          <w:p w:rsidR="00D57E62" w:rsidRPr="00D57E62" w:rsidRDefault="00D57E62" w:rsidP="00D57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</w:pPr>
            <w:r w:rsidRPr="00D57E62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375" cy="222885"/>
                  <wp:effectExtent l="0" t="0" r="0" b="5715"/>
                  <wp:docPr id="2" name="Рисунок 2" descr="simvol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simvol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  <w:vAlign w:val="center"/>
          </w:tcPr>
          <w:p w:rsidR="00D57E62" w:rsidRPr="00D57E62" w:rsidRDefault="00D57E62" w:rsidP="00D5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Хрупкое, обращаться осторожно</w:t>
            </w:r>
          </w:p>
        </w:tc>
      </w:tr>
      <w:tr w:rsidR="00D57E62" w:rsidRPr="00D57E62" w:rsidTr="003D1CAD">
        <w:trPr>
          <w:trHeight w:val="348"/>
        </w:trPr>
        <w:tc>
          <w:tcPr>
            <w:tcW w:w="1824" w:type="dxa"/>
            <w:vAlign w:val="center"/>
          </w:tcPr>
          <w:p w:rsidR="00D57E62" w:rsidRPr="00D57E62" w:rsidRDefault="00D57E62" w:rsidP="00D57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</w:pPr>
            <w:r w:rsidRPr="00D57E62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" cy="254635"/>
                  <wp:effectExtent l="0" t="0" r="0" b="0"/>
                  <wp:docPr id="1" name="Рисунок 1" descr="simvol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simvol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  <w:vAlign w:val="center"/>
          </w:tcPr>
          <w:p w:rsidR="00D57E62" w:rsidRPr="00D57E62" w:rsidRDefault="00D57E62" w:rsidP="00D57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D57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Беречь от влаги.</w:t>
            </w:r>
          </w:p>
        </w:tc>
      </w:tr>
    </w:tbl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1.8 Обстоятельства, при которых потребитель должен проконсультироваться с медицинским работником.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1.8.1</w:t>
      </w: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состоянии здоровья больного: его заболевании, результатах обследования, прогнозе заболевания, возможных осложнениях заболевания, включая отдаленные последствия.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1.8.2 Информация о медицинском вмешательстве: методах лечения, связанном с лечением риске, возможных вариантах медицинского вмешательства, в том числе применения изделий протетических, его результатах и последствиях, включая отдаленные последствия.</w:t>
      </w:r>
    </w:p>
    <w:p w:rsidR="00D57E62" w:rsidRPr="00D57E62" w:rsidRDefault="00D57E62" w:rsidP="00D57E6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1.8.3 Информация о правах и обязанностях пациента. Информация о медицинской организации, осуществляющей медицинское вмешательство.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 Требования безопасности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используемые при изготовлении материалы безопасны и имеют заключение о безопасности использования в соответствии с ГОСТ Р ИСО 10993.</w:t>
      </w:r>
    </w:p>
    <w:p w:rsidR="00D57E62" w:rsidRPr="00D57E62" w:rsidRDefault="00D57E62" w:rsidP="00D57E6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 П</w:t>
      </w: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равила хранения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Хран</w:t>
      </w:r>
      <w:r w:rsidRPr="00D57E62">
        <w:rPr>
          <w:rFonts w:ascii="Times New Roman" w:eastAsia="Times New Roman" w:hAnsi="Times New Roman" w:cs="Times New Roman"/>
          <w:sz w:val="23"/>
          <w:szCs w:val="23"/>
          <w:lang w:eastAsia="x-none"/>
        </w:rPr>
        <w:t>я</w:t>
      </w:r>
      <w:proofErr w:type="spellStart"/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тся</w:t>
      </w:r>
      <w:proofErr w:type="spellEnd"/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изделия протетические</w:t>
      </w:r>
      <w:r w:rsidRPr="00D57E6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в упаковке изготовителя по условиям хранения 1   по ГОСТ 15150 не более 12 месяцев.</w:t>
      </w:r>
    </w:p>
    <w:p w:rsidR="00D57E62" w:rsidRPr="00D57E62" w:rsidRDefault="00D57E62" w:rsidP="00D57E62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1.11 Т</w:t>
      </w: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ранспортирование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1.11.1 </w:t>
      </w: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Транспортирование изделий протетических в упаковке изготовителя производится всеми видами крытого транспорта, кроме неотапливаемых отсеков самолетов и морского транспорта, в соответствии с </w:t>
      </w:r>
      <w:r w:rsidRPr="00D57E6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ГОСТ Р 50444-92</w:t>
      </w:r>
      <w:r w:rsidRPr="00D57E6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правилами</w:t>
      </w: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перевозки </w:t>
      </w:r>
      <w:r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грузов, </w:t>
      </w: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</w:t>
      </w:r>
      <w:r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ими </w:t>
      </w:r>
      <w:proofErr w:type="gramStart"/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на  каждом</w:t>
      </w:r>
      <w:proofErr w:type="gramEnd"/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виде транспорта.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D57E62" w:rsidRPr="00D57E62" w:rsidRDefault="00D57E62" w:rsidP="00D57E62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1.11.2 Условия транспор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тирования изделий протетических - по </w:t>
      </w: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условиям хранения 1 по </w:t>
      </w:r>
    </w:p>
    <w:p w:rsidR="00D57E62" w:rsidRPr="00D57E62" w:rsidRDefault="00D57E62" w:rsidP="00D57E62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ГОСТ 15150.</w:t>
      </w:r>
    </w:p>
    <w:p w:rsidR="00D57E62" w:rsidRPr="00D57E62" w:rsidRDefault="00D57E62" w:rsidP="00D57E62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1.12 </w:t>
      </w:r>
      <w:r w:rsidRPr="00D57E6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Указания по эксплуатации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После транспортирования в условиях отрицательных  температур изделия протетические в транспортной упаковке выдерж</w:t>
      </w:r>
      <w:r w:rsidRPr="00D57E62">
        <w:rPr>
          <w:rFonts w:ascii="Times New Roman" w:eastAsia="Times New Roman" w:hAnsi="Times New Roman" w:cs="Times New Roman"/>
          <w:sz w:val="23"/>
          <w:szCs w:val="23"/>
          <w:lang w:eastAsia="x-none"/>
        </w:rPr>
        <w:t>иваются</w:t>
      </w: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 при нормальных климатических условиях не менее 12 ч.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   </w:t>
      </w:r>
    </w:p>
    <w:p w:rsidR="00D57E62" w:rsidRPr="00D57E62" w:rsidRDefault="00D57E62" w:rsidP="00D57E62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Г</w:t>
      </w:r>
      <w:r w:rsidRPr="00D57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арантии изготовителя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2.1 </w:t>
      </w: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Изготовитель гарантирует соответствие   изделий протетических требованиям настоящих технических условий при соблюдении потребителем условий экс</w:t>
      </w:r>
      <w:r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плуатации, транспортирования и хранения, </w:t>
      </w: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установленных настоящими техническими условиями и эксплуатационной документацией.</w:t>
      </w: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D57E62" w:rsidRPr="00D57E62" w:rsidRDefault="00D57E62" w:rsidP="00D5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x-none"/>
        </w:rPr>
        <w:t>2</w:t>
      </w: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.2. Гарантийный срок эксплуатации изделий протетических 12 месяцев с дня ввода в эксплуатацию</w:t>
      </w:r>
      <w:r w:rsidRPr="00D57E62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Pr="00D57E62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но не более 18 месяцев с дня продажи.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2.3. Гарантийный срок хранения – 6 месяцев с дня продажи.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 Сведения об утилизации.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Пришедшие в негодность изделия утилизируют в установленном порядке как отходы класса А в соответствии с требованиями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2.1.7.2790 «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эпидемиологические требования к обращению с медицинскими отходами».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 Детали, имеющие контакт с телом пациента, стерилизуются и утилизируются как отходы класса Б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D57E6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Сведения о техническом обслуживании и ремонте изделий протетических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 Изделия протетические являются </w:t>
      </w:r>
      <w:proofErr w:type="spellStart"/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неремонтнопригодными</w:t>
      </w:r>
      <w:proofErr w:type="spellEnd"/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медицинскими изделиями.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7E62">
        <w:rPr>
          <w:rFonts w:ascii="Times New Roman" w:eastAsia="Times New Roman" w:hAnsi="Times New Roman" w:cs="Times New Roman"/>
          <w:sz w:val="23"/>
          <w:szCs w:val="23"/>
          <w:lang w:eastAsia="ru-RU"/>
        </w:rPr>
        <w:t>4.2 Техническое обслуживание и гарантийная замена изделий протетических производится в условиях предприятия – изготовителя.</w:t>
      </w:r>
    </w:p>
    <w:p w:rsidR="00D57E62" w:rsidRPr="00D57E62" w:rsidRDefault="00D57E62" w:rsidP="00D5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62" w:rsidRPr="00D57E62" w:rsidRDefault="00D57E62" w:rsidP="00D57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Этапы имплантации зубов.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Диагностика, выбор оптимального способа лечения и подготовка к имплантации. Последняя значительно зависит от состояния полости рта пациента. В первую очередь оценивается костная ткань в месте имплантации. Если ее недостаточно, приводится синус-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лифтинг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же она наращивается. В случае наращивания сроки установки искусственного зуба увеличиваются – перед имплантацией должно пройти не менее нескольких месяцев. Зачастую атрофия связана с тем, что зуб был утерян давно, а без жевательной нагрузки ткань убывает. Также частью подготовительной стадии становится санация ротовой полости, лечение имеющихся заболеваний. Установка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хирургическое вмешательство, и важно, чтобы во рту не было очагов инфекции и воспалений.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Хирургический этап имплантации – непосредственная установка зубного имплантата: металлического штифта, вживляемого в кость. Обычно операция длится около 15-30 минут и проводится под анестезией. Двухэтапный метод подразумевает, что имплантат должен сначала прижиться (что в среднем занимает от 3 до 6 месяцев), и только после этого на него можно ставить постоянную коронку и полноценно использовать при жевании. Иногда на период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приживания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зуба «маскируется» временным решением, например, протезом-бабочкой и т.д. Это полезно как с эстетической точки зрения, так и с физиологической – чтобы другие зубы не начали смещаться, стремясь «компенсировать» пустое пространство.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Когда врач убеждается, что имплантат прижился, наступает второй этап имплантации зубов – установка формирователя десны, благодаря которому вокруг искусственной единицы будет сформирована ровная линяя десны. Данная процедура также относится к хирургическим – требует разреза десен, удаления лишних тканей, установки конструкции и наложения шва. Операция проводится под анестезией и занимает максимум полчаса.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Спустя пару недель, когда ткани заживут, формирователь извлекается, а на его место ставится </w:t>
      </w:r>
      <w:proofErr w:type="spellStart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абатмент</w:t>
      </w:r>
      <w:proofErr w:type="spellEnd"/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«переходник» между имплантатом и коронкой/протезом. Как правило, на это уходит 10-20 минут. </w:t>
      </w: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62" w:rsidRPr="00D57E62" w:rsidRDefault="00D57E62" w:rsidP="00D5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2">
        <w:rPr>
          <w:rFonts w:ascii="Times New Roman" w:eastAsia="Times New Roman" w:hAnsi="Times New Roman" w:cs="Times New Roman"/>
          <w:sz w:val="24"/>
          <w:szCs w:val="24"/>
          <w:lang w:eastAsia="ru-RU"/>
        </w:rPr>
        <w:t>5.5 Заключительная стадия – изготовление и установка постоянной коронки, моста или протеза. Они делаются по слепкам челюсти, и, в зависимости от клиники и объема работ, обычно срок изготовления не превышает 7-10 дней. После незначительного периода привыкания пациент воспринимает имплантаты как родные зубы.</w:t>
      </w:r>
    </w:p>
    <w:p w:rsidR="00871710" w:rsidRDefault="00871710"/>
    <w:sectPr w:rsidR="00871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47"/>
    <w:rsid w:val="00164A5A"/>
    <w:rsid w:val="0020078E"/>
    <w:rsid w:val="004B2634"/>
    <w:rsid w:val="00871710"/>
    <w:rsid w:val="009F7BDD"/>
    <w:rsid w:val="00D57E62"/>
    <w:rsid w:val="00E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6AE8"/>
  <w15:chartTrackingRefBased/>
  <w15:docId w15:val="{391F0C12-7D08-471F-8B9F-99D246BE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24stoma.ru/implanti-zubov.html" TargetMode="External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3934</Words>
  <Characters>22427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2021-04-26T16:36:00Z</dcterms:created>
  <dcterms:modified xsi:type="dcterms:W3CDTF">2021-04-27T14:57:00Z</dcterms:modified>
</cp:coreProperties>
</file>